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/>
          <w:b/>
          <w:b/>
          <w:bCs/>
          <w:i/>
          <w:i/>
          <w:iCs/>
        </w:rPr>
      </w:pPr>
      <w:r>
        <w:rPr>
          <w:rFonts w:ascii="Arial" w:hAnsi="Arial"/>
          <w:b/>
          <w:bCs/>
          <w:i/>
          <w:iCs/>
        </w:rPr>
        <w:t>Образац бр. 3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widowControl w:val="false"/>
        <w:numPr>
          <w:ilvl w:val="0"/>
          <w:numId w:val="2"/>
        </w:numPr>
        <w:jc w:val="center"/>
        <w:rPr/>
      </w:pPr>
      <w:r>
        <w:rPr/>
        <w:drawing>
          <wp:inline distT="0" distB="0" distL="0" distR="0">
            <wp:extent cx="586105" cy="993140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72" t="-340" r="-672" b="-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Emphasis"/>
          <w:rFonts w:eastAsia="Calibri" w:cs="Calibri" w:ascii="Calibri" w:hAnsi="Calibri"/>
          <w:b/>
        </w:rPr>
        <w:t xml:space="preserve">    </w:t>
      </w:r>
      <w:r>
        <w:rPr>
          <w:rStyle w:val="Emphasis"/>
          <w:rFonts w:cs="Calibri" w:ascii="Calibri" w:hAnsi="Calibri"/>
          <w:b/>
          <w:color w:val="272727"/>
          <w:sz w:val="96"/>
          <w:szCs w:val="96"/>
        </w:rPr>
        <w:t>град пирот</w:t>
      </w:r>
      <w:r>
        <w:rPr>
          <w:rStyle w:val="Emphasis"/>
          <w:rFonts w:cs="Calibri" w:ascii="Calibri" w:hAnsi="Calibri"/>
          <w:b/>
        </w:rPr>
        <w:t xml:space="preserve">   </w:t>
      </w:r>
      <w:r>
        <w:rPr>
          <w:rStyle w:val="Emphasis"/>
          <w:rFonts w:cs="Calibri" w:ascii="Calibri" w:hAnsi="Calibri"/>
          <w:b/>
          <w:lang w:val="sr-RS"/>
        </w:rPr>
        <w:t xml:space="preserve"> </w:t>
      </w:r>
      <w:r>
        <w:rPr>
          <w:rStyle w:val="Emphasis"/>
          <w:rFonts w:cs="Calibri" w:ascii="Calibri" w:hAnsi="Calibri"/>
          <w:b/>
        </w:rPr>
        <w:t xml:space="preserve">  </w:t>
      </w:r>
      <w:r>
        <w:rPr/>
        <w:drawing>
          <wp:inline distT="0" distB="0" distL="0" distR="0">
            <wp:extent cx="639445" cy="906145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534" t="-394" r="-534" b="-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Arial" w:hAnsi="Arial"/>
          <w:b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>Република Србија</w:t>
      </w:r>
    </w:p>
    <w:p>
      <w:pPr>
        <w:pStyle w:val="Normal"/>
        <w:jc w:val="center"/>
        <w:rPr>
          <w:rFonts w:ascii="Arial" w:hAnsi="Arial"/>
          <w:b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Г Р А Д  П И Р О Т</w:t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tbl>
      <w:tblPr>
        <w:tblW w:w="9972" w:type="dxa"/>
        <w:jc w:val="left"/>
        <w:tblInd w:w="55" w:type="dxa"/>
        <w:tblCellMar>
          <w:top w:w="55" w:type="dxa"/>
          <w:left w:w="54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9972"/>
      </w:tblGrid>
      <w:tr>
        <w:trPr/>
        <w:tc>
          <w:tcPr>
            <w:tcW w:w="9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000099" w:val="clear"/>
          </w:tcPr>
          <w:p>
            <w:pPr>
              <w:pStyle w:val="TableContents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</w:p>
          <w:p>
            <w:pPr>
              <w:pStyle w:val="TableContents"/>
              <w:jc w:val="center"/>
              <w:rPr>
                <w:rFonts w:ascii="Arial" w:hAnsi="Arial"/>
                <w:b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sz w:val="30"/>
                <w:szCs w:val="30"/>
              </w:rPr>
              <w:t>ПРЕДЛОГ ГОДИШЊЕГ ПРОГРАМА</w:t>
            </w:r>
          </w:p>
          <w:p>
            <w:pPr>
              <w:pStyle w:val="TableContents"/>
              <w:jc w:val="center"/>
              <w:rPr>
                <w:rFonts w:ascii="Arial" w:hAnsi="Arial"/>
                <w:b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sz w:val="30"/>
                <w:szCs w:val="30"/>
              </w:rPr>
              <w:t>ОРГАНИЗАЦИЈЕ У ОБЛАСТИ СПОРТА</w:t>
            </w:r>
          </w:p>
          <w:p>
            <w:pPr>
              <w:pStyle w:val="TableContents"/>
              <w:jc w:val="center"/>
              <w:rPr/>
            </w:pPr>
            <w:r>
              <w:rPr>
                <w:rFonts w:ascii="Arial" w:hAnsi="Arial"/>
                <w:b/>
                <w:bCs/>
                <w:sz w:val="30"/>
                <w:szCs w:val="30"/>
              </w:rPr>
              <w:t>КОЈИМA СЕ ЗАДОВОЉАВАЈУ ПОТРЕБЕ И ИНТЕРЕСИ ГРАЂАНА У ОБЛАСТИ СПОРТА</w:t>
            </w:r>
          </w:p>
          <w:p>
            <w:pPr>
              <w:pStyle w:val="TableContents"/>
              <w:jc w:val="center"/>
              <w:rPr>
                <w:rFonts w:ascii="Arial" w:hAnsi="Arial"/>
                <w:b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sz w:val="30"/>
                <w:szCs w:val="30"/>
              </w:rPr>
              <w:t>КРОЗ ДАВАЊЕ СТИПЕНДИЈА И НОВЧАНИХ НАГРАДА</w:t>
            </w:r>
          </w:p>
          <w:p>
            <w:pPr>
              <w:pStyle w:val="TableContents"/>
              <w:jc w:val="center"/>
              <w:rPr>
                <w:rFonts w:ascii="Arial" w:hAnsi="Arial"/>
                <w:b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sz w:val="30"/>
                <w:szCs w:val="30"/>
              </w:rPr>
              <w:t>У 202</w:t>
            </w:r>
            <w:r>
              <w:rPr>
                <w:rFonts w:ascii="Arial" w:hAnsi="Arial"/>
                <w:b/>
                <w:bCs/>
                <w:sz w:val="30"/>
                <w:szCs w:val="30"/>
                <w:lang w:val="sr-Latn-RS"/>
              </w:rPr>
              <w:t>5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>. ГОДИНИ</w:t>
            </w:r>
          </w:p>
          <w:p>
            <w:pPr>
              <w:pStyle w:val="TableContents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</w:p>
        </w:tc>
      </w:tr>
      <w:tr>
        <w:trPr/>
        <w:tc>
          <w:tcPr>
            <w:tcW w:w="9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</w:p>
          <w:p>
            <w:pPr>
              <w:pStyle w:val="TableContents"/>
              <w:jc w:val="center"/>
              <w:rPr>
                <w:rFonts w:ascii="Arial" w:hAnsi="Arial"/>
                <w:sz w:val="30"/>
                <w:szCs w:val="30"/>
              </w:rPr>
            </w:pPr>
            <w:r>
              <w:rPr>
                <w:rFonts w:ascii="Arial" w:hAnsi="Arial"/>
                <w:sz w:val="30"/>
                <w:szCs w:val="30"/>
              </w:rPr>
              <w:t>НАЗИВ ОРГАНИЗАЦИЈЕ У ОБЛАСТИ СПОРТА</w:t>
            </w:r>
          </w:p>
          <w:p>
            <w:pPr>
              <w:pStyle w:val="TableContents"/>
              <w:jc w:val="center"/>
              <w:rPr>
                <w:rFonts w:ascii="Arial" w:hAnsi="Arial"/>
                <w:sz w:val="30"/>
                <w:szCs w:val="30"/>
              </w:rPr>
            </w:pPr>
            <w:r>
              <w:rPr>
                <w:rFonts w:ascii="Arial" w:hAnsi="Arial"/>
                <w:sz w:val="30"/>
                <w:szCs w:val="30"/>
              </w:rPr>
            </w:r>
          </w:p>
          <w:p>
            <w:pPr>
              <w:pStyle w:val="TableContents"/>
              <w:jc w:val="center"/>
              <w:rPr>
                <w:rFonts w:ascii="Arial" w:hAnsi="Arial"/>
                <w:b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sz w:val="30"/>
                <w:szCs w:val="30"/>
              </w:rPr>
              <w:t>…</w:t>
            </w:r>
            <w:r>
              <w:rPr>
                <w:rFonts w:ascii="Arial" w:hAnsi="Arial"/>
                <w:b/>
                <w:bCs/>
                <w:sz w:val="30"/>
                <w:szCs w:val="30"/>
              </w:rPr>
              <w:t>...............................................................................</w:t>
            </w:r>
          </w:p>
          <w:p>
            <w:pPr>
              <w:pStyle w:val="TableContents"/>
              <w:jc w:val="center"/>
              <w:rPr>
                <w:rFonts w:ascii="Arial" w:hAnsi="Arial"/>
                <w:sz w:val="30"/>
                <w:szCs w:val="30"/>
              </w:rPr>
            </w:pPr>
            <w:r>
              <w:rPr>
                <w:rFonts w:ascii="Arial" w:hAnsi="Arial"/>
                <w:sz w:val="30"/>
                <w:szCs w:val="30"/>
              </w:rPr>
            </w:r>
          </w:p>
          <w:p>
            <w:pPr>
              <w:pStyle w:val="TableContents"/>
              <w:jc w:val="center"/>
              <w:rPr>
                <w:rFonts w:ascii="Arial" w:hAnsi="Arial"/>
                <w:sz w:val="30"/>
                <w:szCs w:val="30"/>
              </w:rPr>
            </w:pPr>
            <w:r>
              <w:rPr>
                <w:rFonts w:ascii="Arial" w:hAnsi="Arial"/>
                <w:sz w:val="30"/>
                <w:szCs w:val="30"/>
              </w:rPr>
            </w:r>
          </w:p>
          <w:p>
            <w:pPr>
              <w:pStyle w:val="TableContents"/>
              <w:jc w:val="center"/>
              <w:rPr>
                <w:rFonts w:ascii="Arial" w:hAnsi="Arial"/>
                <w:b/>
                <w:b/>
                <w:bCs/>
                <w:sz w:val="30"/>
                <w:szCs w:val="30"/>
              </w:rPr>
            </w:pPr>
            <w:r>
              <w:rPr>
                <w:rFonts w:ascii="Arial" w:hAnsi="Arial"/>
                <w:b/>
                <w:bCs/>
                <w:sz w:val="30"/>
                <w:szCs w:val="30"/>
              </w:rPr>
              <w:t>АПЛИКАЦИОНИ ФОРМУЛАР</w:t>
            </w:r>
          </w:p>
          <w:p>
            <w:pPr>
              <w:pStyle w:val="TableContents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</w:p>
          <w:p>
            <w:pPr>
              <w:pStyle w:val="TableContents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</w:p>
        </w:tc>
      </w:tr>
    </w:tbl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  <w:r>
        <w:br w:type="page"/>
      </w:r>
    </w:p>
    <w:p>
      <w:pPr>
        <w:pStyle w:val="Normal"/>
        <w:rPr>
          <w:rFonts w:ascii="Arial" w:hAnsi="Arial"/>
          <w:b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ДЕО 1.</w:t>
      </w:r>
    </w:p>
    <w:p>
      <w:pPr>
        <w:pStyle w:val="Normal"/>
        <w:rPr>
          <w:rFonts w:ascii="Arial" w:hAnsi="Arial"/>
          <w:b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</w:r>
    </w:p>
    <w:p>
      <w:pPr>
        <w:pStyle w:val="Normal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1. ПОДАЦИ О ОРГАНИЗАЦИЈИ ПОДНОСИОЦУ ПРЕДЛОГА ПРОГРАМА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tbl>
      <w:tblPr>
        <w:tblW w:w="9972" w:type="dxa"/>
        <w:jc w:val="left"/>
        <w:tblInd w:w="55" w:type="dxa"/>
        <w:tblCellMar>
          <w:top w:w="55" w:type="dxa"/>
          <w:left w:w="54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985"/>
        <w:gridCol w:w="4986"/>
      </w:tblGrid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Пун назив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СПОРТСКИ САВЕЗ ГРАДА ПИРОТА</w:t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Седиште и адреса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Број телефона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Факс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  <w:lang w:val="sr-Latn-RS"/>
              </w:rPr>
            </w:pPr>
            <w:r>
              <w:rPr>
                <w:rFonts w:ascii="Arial" w:hAnsi="Arial"/>
                <w:sz w:val="28"/>
                <w:szCs w:val="28"/>
                <w:lang w:val="sr-Latn-RS"/>
              </w:rPr>
              <w:t>E-mail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Интернет страна (веб адреса)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/>
            </w:pPr>
            <w:r>
              <w:rPr>
                <w:rFonts w:ascii="Arial" w:hAnsi="Arial"/>
                <w:sz w:val="28"/>
                <w:szCs w:val="28"/>
              </w:rPr>
              <w:t>Особа за контакт (име и презиме, адреса, е-</w:t>
            </w:r>
            <w:r>
              <w:rPr>
                <w:rFonts w:ascii="Arial" w:hAnsi="Arial"/>
                <w:sz w:val="28"/>
                <w:szCs w:val="28"/>
                <w:lang w:val="sr-Latn-RS"/>
              </w:rPr>
              <w:t xml:space="preserve">mail, </w:t>
            </w:r>
            <w:r>
              <w:rPr>
                <w:rFonts w:ascii="Arial" w:hAnsi="Arial"/>
                <w:sz w:val="28"/>
                <w:szCs w:val="28"/>
              </w:rPr>
              <w:t>број телефона)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p>
      <w:pPr>
        <w:pStyle w:val="Normal"/>
        <w:jc w:val="both"/>
        <w:rPr/>
      </w:pPr>
      <w:r>
        <w:rPr>
          <w:rFonts w:ascii="Arial" w:hAnsi="Arial"/>
          <w:b/>
          <w:bCs/>
          <w:sz w:val="28"/>
          <w:szCs w:val="28"/>
        </w:rPr>
        <w:t xml:space="preserve">Напомена: </w:t>
      </w:r>
      <w:r>
        <w:rPr>
          <w:rFonts w:ascii="Arial" w:hAnsi="Arial"/>
          <w:sz w:val="28"/>
          <w:szCs w:val="28"/>
        </w:rPr>
        <w:t>Годишње програме наведене у овом обрасцу подноси Спортски савез града Пирота, сходно члану 138. став 5. Закона о спорту.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br w:type="page"/>
      </w:r>
    </w:p>
    <w:p>
      <w:pPr>
        <w:pStyle w:val="Normal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2. ПОДАЦИ О ОРГАНИЗАЦИЈИ НОСИОЦУ ПРОГРАМА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9972" w:type="dxa"/>
        <w:jc w:val="left"/>
        <w:tblInd w:w="55" w:type="dxa"/>
        <w:tblCellMar>
          <w:top w:w="55" w:type="dxa"/>
          <w:left w:w="54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985"/>
        <w:gridCol w:w="4986"/>
      </w:tblGrid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Пун назив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Скраћени назив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Седиште и адреса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Број телефона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Факс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  <w:lang w:val="sr-Latn-RS"/>
              </w:rPr>
            </w:pPr>
            <w:r>
              <w:rPr>
                <w:rFonts w:ascii="Arial" w:hAnsi="Arial"/>
                <w:sz w:val="28"/>
                <w:szCs w:val="28"/>
                <w:lang w:val="sr-Latn-RS"/>
              </w:rPr>
              <w:t>E-mail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Интернет страна (веб адреса)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Број текућег рачуна и назив и адреса банке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ПИБ (порески идентификациони број)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/>
            </w:pPr>
            <w:r>
              <w:rPr>
                <w:rFonts w:ascii="Arial" w:hAnsi="Arial"/>
                <w:sz w:val="28"/>
                <w:szCs w:val="28"/>
              </w:rPr>
              <w:t xml:space="preserve">Особа за контакт (име и презиме, адреса, </w:t>
            </w:r>
            <w:r>
              <w:rPr>
                <w:rFonts w:ascii="Arial" w:hAnsi="Arial"/>
                <w:sz w:val="28"/>
                <w:szCs w:val="28"/>
                <w:lang w:val="sr-Latn-RS"/>
              </w:rPr>
              <w:t xml:space="preserve">e-mail, </w:t>
            </w:r>
            <w:r>
              <w:rPr>
                <w:rFonts w:ascii="Arial" w:hAnsi="Arial"/>
                <w:sz w:val="28"/>
                <w:szCs w:val="28"/>
              </w:rPr>
              <w:t>број телефона)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Грана / област спорта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Категорија спорта у Националној категоризацији спортова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Ранг надлежног националног гранског спортског савеза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Ранг спортске организације према Категоризацији спортских организација у граду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Орган код кога је организација регистрована и регистарски број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Заступник организације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Руководилац програма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br w:type="page"/>
      </w:r>
    </w:p>
    <w:p>
      <w:pPr>
        <w:pStyle w:val="Normal"/>
        <w:rPr>
          <w:rFonts w:ascii="Arial" w:hAnsi="Arial"/>
          <w:b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ДЕО 2.</w:t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tbl>
      <w:tblPr>
        <w:tblW w:w="9972" w:type="dxa"/>
        <w:jc w:val="left"/>
        <w:tblInd w:w="55" w:type="dxa"/>
        <w:tblCellMar>
          <w:top w:w="55" w:type="dxa"/>
          <w:left w:w="54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9972"/>
      </w:tblGrid>
      <w:tr>
        <w:trPr/>
        <w:tc>
          <w:tcPr>
            <w:tcW w:w="9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jc w:val="both"/>
              <w:rPr/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Области потреба и интереса грађана у области спорта утврђене чланом 137. став 1. Закона о спорту на коју се годишњи програм односи </w:t>
            </w:r>
            <w:r>
              <w:rPr>
                <w:rFonts w:ascii="Arial" w:hAnsi="Arial"/>
                <w:sz w:val="28"/>
                <w:szCs w:val="28"/>
              </w:rPr>
              <w:t>(заокружити)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:</w:t>
            </w:r>
          </w:p>
          <w:p>
            <w:pPr>
              <w:pStyle w:val="TableContents"/>
              <w:jc w:val="both"/>
              <w:rPr>
                <w:rFonts w:ascii="Arial" w:hAnsi="Arial"/>
                <w:b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</w:r>
          </w:p>
          <w:p>
            <w:pPr>
              <w:pStyle w:val="TableContents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1) Стипендирање за спортско усавршавање категорисаних спортиста, посебно перспективних спортиста – члан 137. став 1. тачка 10) Закона о спорту</w:t>
            </w:r>
          </w:p>
          <w:p>
            <w:pPr>
              <w:pStyle w:val="TableContents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</w:r>
          </w:p>
          <w:p>
            <w:pPr>
              <w:pStyle w:val="TableContents"/>
              <w:jc w:val="both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2) Награде и признања за постигнуте спортске резултате и допринос развоју спорта – члан 137. став 1. тачка 16) Закона о спорту</w:t>
            </w:r>
          </w:p>
        </w:tc>
      </w:tr>
    </w:tbl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1. Назив програма:</w:t>
      </w:r>
    </w:p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</w:r>
    </w:p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</w:r>
    </w:p>
    <w:p>
      <w:pPr>
        <w:pStyle w:val="Normal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2. Износ који се потражује:</w:t>
      </w:r>
    </w:p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</w:r>
    </w:p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</w:r>
    </w:p>
    <w:p>
      <w:pPr>
        <w:pStyle w:val="Normal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3. Учесници у реализацији програма (лица којима се дају стипендије и новчане награде):</w:t>
      </w:r>
    </w:p>
    <w:p>
      <w:pPr>
        <w:pStyle w:val="Normal"/>
        <w:jc w:val="both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</w:r>
    </w:p>
    <w:p>
      <w:pPr>
        <w:pStyle w:val="Normal"/>
        <w:jc w:val="both"/>
        <w:rPr/>
      </w:pPr>
      <w:r>
        <w:rPr>
          <w:rFonts w:ascii="Arial" w:hAnsi="Arial"/>
          <w:sz w:val="28"/>
          <w:szCs w:val="28"/>
          <w:u w:val="single"/>
        </w:rPr>
        <w:t xml:space="preserve">3.1 Подаци </w:t>
      </w:r>
      <w:r>
        <w:rPr>
          <w:rFonts w:ascii="Arial" w:hAnsi="Arial"/>
          <w:b/>
          <w:bCs/>
          <w:sz w:val="28"/>
          <w:szCs w:val="28"/>
          <w:u w:val="single"/>
        </w:rPr>
        <w:t>о кандидату</w:t>
      </w:r>
      <w:r>
        <w:rPr>
          <w:rFonts w:ascii="Arial" w:hAnsi="Arial"/>
          <w:sz w:val="28"/>
          <w:szCs w:val="28"/>
          <w:u w:val="single"/>
        </w:rPr>
        <w:t xml:space="preserve"> за доделу стипендије (навести за сваког кандидата у посебној табели):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9972" w:type="dxa"/>
        <w:jc w:val="left"/>
        <w:tblInd w:w="55" w:type="dxa"/>
        <w:tblCellMar>
          <w:top w:w="55" w:type="dxa"/>
          <w:left w:w="54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985"/>
        <w:gridCol w:w="4986"/>
      </w:tblGrid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Име, име једног од родитеља, презиме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Дан, месец, година рођења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Јединствени матични број грађана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Место рођења, општина, република и држављанство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Место и адреса сталног пребивалишта-боравиша и број телефона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Матична спортска организација чије је седиште на територији града Пирота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Да ли је категорисани спортиста у складу са Националном категоризацијом и које категорије?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Категорија спорта у складу са националном категоризацијом спортова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Да ли је репрезантативац у својој узрасној категорији ?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Постигнути резултати на званичним такмичењима националног гранског савеза из претходне такмичарске сезоне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Да ли је корисник друге стипендије?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Да ли има закључен професионални уговор са клубом?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>Да ли је у радном односу?</w:t>
            </w:r>
          </w:p>
        </w:tc>
        <w:tc>
          <w:tcPr>
            <w:tcW w:w="4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Contents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3.2 За доделу новчане награде за постигнуте спортске резултате:</w:t>
      </w:r>
    </w:p>
    <w:p>
      <w:pPr>
        <w:pStyle w:val="Normal"/>
        <w:rPr>
          <w:rFonts w:ascii="Arial" w:hAnsi="Arial"/>
          <w:b/>
          <w:b/>
          <w:bCs/>
          <w:i/>
          <w:i/>
          <w:iCs/>
        </w:rPr>
      </w:pPr>
      <w:r>
        <w:rPr>
          <w:rFonts w:ascii="Arial" w:hAnsi="Arial"/>
          <w:b/>
          <w:bCs/>
          <w:i/>
          <w:iCs/>
        </w:rPr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3.2.1 Име и презиме: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3.2.2 Датим и место рођења: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3.2.3 ЈМБГ: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3.2.4 Место пребивалишта и адреса: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3.2.5 Број телефона: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3.2.6 Назив такмичења на коме је освојена медаља или титула: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3.2.7 Постигнути спортски резулат: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3.3 За доделу признања и награде спортској организацији:</w:t>
      </w:r>
    </w:p>
    <w:p>
      <w:pPr>
        <w:pStyle w:val="Normal"/>
        <w:rPr>
          <w:rFonts w:ascii="Arial" w:hAnsi="Arial"/>
          <w:b/>
          <w:b/>
          <w:bCs/>
          <w:i/>
          <w:i/>
          <w:iCs/>
        </w:rPr>
      </w:pPr>
      <w:r>
        <w:rPr>
          <w:rFonts w:ascii="Arial" w:hAnsi="Arial"/>
          <w:b/>
          <w:bCs/>
          <w:i/>
          <w:iCs/>
        </w:rPr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3.3.1 Назив: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3.3.2 Седиште и адреса: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</w:rPr>
        <w:t>3.3.3 Постигнути спортски резултат: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rFonts w:ascii="Arial" w:hAnsi="Arial"/>
          <w:b/>
          <w:bCs/>
        </w:rPr>
        <w:t>4. Образложење основа за доделу стипендије или новчане награде:</w:t>
      </w:r>
    </w:p>
    <w:p>
      <w:pPr>
        <w:pStyle w:val="Normal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rPr/>
      </w:pPr>
      <w:r>
        <w:rPr>
          <w:rFonts w:ascii="Arial" w:hAnsi="Arial"/>
          <w:b/>
          <w:bCs/>
        </w:rPr>
        <w:t>5. Финансијски план програма – трошкови (врста трошкова и висина потребних средстава):</w:t>
      </w:r>
    </w:p>
    <w:p>
      <w:pPr>
        <w:pStyle w:val="Normal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6. Како ће реализовање програма бити медијски подржано:</w:t>
      </w:r>
    </w:p>
    <w:p>
      <w:pPr>
        <w:pStyle w:val="Normal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</w:r>
    </w:p>
    <w:p>
      <w:pPr>
        <w:pStyle w:val="Normal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7. Посебне напомене:</w:t>
      </w:r>
    </w:p>
    <w:p>
      <w:pPr>
        <w:pStyle w:val="Normal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</w:r>
      <w:r>
        <w:br w:type="page"/>
      </w:r>
    </w:p>
    <w:p>
      <w:pPr>
        <w:pStyle w:val="Normal"/>
        <w:rPr/>
      </w:pPr>
      <w:r>
        <w:rPr>
          <w:rFonts w:ascii="Arial" w:hAnsi="Arial"/>
          <w:b/>
          <w:bCs/>
          <w:sz w:val="32"/>
          <w:szCs w:val="32"/>
        </w:rPr>
        <w:t>ДЕО 3.</w:t>
      </w:r>
    </w:p>
    <w:p>
      <w:pPr>
        <w:pStyle w:val="Normal"/>
        <w:jc w:val="center"/>
        <w:rPr>
          <w:rFonts w:ascii="Arial" w:hAnsi="Arial"/>
          <w:b/>
          <w:b/>
          <w:bCs/>
          <w:sz w:val="25"/>
          <w:szCs w:val="28"/>
        </w:rPr>
      </w:pPr>
      <w:r>
        <w:rPr>
          <w:rFonts w:ascii="Arial" w:hAnsi="Arial"/>
          <w:b/>
          <w:bCs/>
          <w:sz w:val="28"/>
          <w:szCs w:val="28"/>
        </w:rPr>
        <w:t>ОБАВЕЗНИ ПРИЛОЗИ:</w:t>
      </w:r>
    </w:p>
    <w:p>
      <w:pPr>
        <w:pStyle w:val="Normal"/>
        <w:jc w:val="center"/>
        <w:rPr>
          <w:rFonts w:ascii="Arial" w:hAnsi="Arial"/>
          <w:b/>
          <w:b/>
          <w:bCs/>
          <w:sz w:val="25"/>
          <w:szCs w:val="28"/>
        </w:rPr>
      </w:pPr>
      <w:r>
        <w:rPr>
          <w:rFonts w:ascii="Arial" w:hAnsi="Arial"/>
          <w:b/>
          <w:bCs/>
          <w:sz w:val="25"/>
          <w:szCs w:val="28"/>
        </w:rPr>
      </w:r>
    </w:p>
    <w:p>
      <w:pPr>
        <w:pStyle w:val="Normal"/>
        <w:jc w:val="center"/>
        <w:rPr>
          <w:rFonts w:ascii="Arial" w:hAnsi="Arial"/>
          <w:b/>
          <w:b/>
          <w:bCs/>
          <w:sz w:val="25"/>
          <w:szCs w:val="28"/>
        </w:rPr>
      </w:pPr>
      <w:r>
        <w:rPr>
          <w:rFonts w:ascii="Arial" w:hAnsi="Arial"/>
          <w:b/>
          <w:bCs/>
          <w:sz w:val="25"/>
          <w:szCs w:val="28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1. Пропратно писмо;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2. Копија решења о регистрацији организације;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3. Три примерка обрасца предлога програма;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4. ЦД/флеш са предлогом програма;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5. Одлука надлежног органа носиоца програма о подношењу предлога програма;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6. Одлука о категоризацији спортисте;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7. Званични билтен са такмичења на коме су постигнути резултати;</w:t>
      </w:r>
    </w:p>
    <w:p>
      <w:pPr>
        <w:pStyle w:val="Normal"/>
        <w:jc w:val="both"/>
        <w:rPr/>
      </w:pPr>
      <w:r>
        <w:rPr>
          <w:rFonts w:ascii="Arial" w:hAnsi="Arial"/>
        </w:rPr>
        <w:t>8. Потврда надлежног националног гранског спортског савеза о постигнутoм спортском резултату;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9. Копија уговора о отварању рачуна са банком;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10. Копија решења о додели ПИБ-а (ако ПИБ није садржан у копији решења о регистрацији организације);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11. Изјава да не постоје препреке из члана 118. ст. 4. и 5. и члана 133. став 5. Закона о спорту;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12. Доказ о успеху у претходној школској години;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13. Фотокопија докумената којим се доказује пребивалиште кандидата на територији града Пирота најмање годину дана (лична карта, потврда о пребивалишту ...);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14. Копија аката којим је утврђена здравствена способност спортисте у складу са Законом о спорту (стипендије).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b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ДЕО 4.</w:t>
      </w:r>
    </w:p>
    <w:p>
      <w:pPr>
        <w:pStyle w:val="Normal"/>
        <w:jc w:val="both"/>
        <w:rPr>
          <w:rFonts w:ascii="Arial" w:hAnsi="Arial"/>
          <w:b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</w:r>
    </w:p>
    <w:p>
      <w:pPr>
        <w:pStyle w:val="Normal"/>
        <w:jc w:val="both"/>
        <w:rPr>
          <w:rFonts w:ascii="Arial" w:hAnsi="Arial"/>
          <w:b/>
          <w:b/>
          <w:bCs/>
          <w:sz w:val="25"/>
          <w:szCs w:val="28"/>
        </w:rPr>
      </w:pPr>
      <w:r>
        <w:rPr>
          <w:rFonts w:ascii="Arial" w:hAnsi="Arial"/>
          <w:b/>
          <w:bCs/>
          <w:sz w:val="28"/>
          <w:szCs w:val="28"/>
        </w:rPr>
        <w:t>УПУТСТВА:</w:t>
      </w:r>
    </w:p>
    <w:p>
      <w:pPr>
        <w:pStyle w:val="Normal"/>
        <w:jc w:val="both"/>
        <w:rPr>
          <w:rFonts w:ascii="Arial" w:hAnsi="Arial"/>
          <w:b/>
          <w:b/>
          <w:bCs/>
          <w:sz w:val="25"/>
          <w:szCs w:val="28"/>
        </w:rPr>
      </w:pPr>
      <w:r>
        <w:rPr>
          <w:rFonts w:ascii="Arial" w:hAnsi="Arial"/>
          <w:b/>
          <w:bCs/>
          <w:sz w:val="25"/>
          <w:szCs w:val="28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ab/>
        <w:t>- Предлог програма треба да прати пропратно писмо у коме се наводе најосновније информације о организацији и предложеном програму. Пропратно писмо потписује лице овлашћено за заступање организације.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ab/>
        <w:t>- Део 2. обрасца се попуњава у зависности од природе, врсте и садржине прогрма.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ab/>
        <w:t>- Обавезно треба поштовати форму при попуњавању обрасца и ништа не мењати у односу на већ унет текст у обрасцу (немојте брисати, мењати редослед питања и сл.). Програм треба написати тако да се у обрасцу одговара на постављена питања – ништа се не ,,подразумева“.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ab/>
        <w:t>- Образац треба попунити фонтом 10, без прореда. Једино дозвољено одступање је болд или италик, аке се нађе за потребно.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ab/>
        <w:t>- Образац обавезно потписати плавом хемијском оловком или пенкалом и ставити печат.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</w:r>
    </w:p>
    <w:p>
      <w:pPr>
        <w:pStyle w:val="Normal"/>
        <w:jc w:val="both"/>
        <w:rPr/>
      </w:pPr>
      <w:r>
        <w:rPr>
          <w:rFonts w:ascii="Arial" w:hAnsi="Arial"/>
          <w:b/>
          <w:bCs/>
          <w:sz w:val="28"/>
          <w:szCs w:val="28"/>
        </w:rPr>
        <w:t>ИЗЈАВА:</w:t>
      </w:r>
    </w:p>
    <w:p>
      <w:pPr>
        <w:pStyle w:val="Normal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1. Изјављујем да смо упознати и сагласни да Градско веће није у обавези да одобри и финансира предложени програм.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/>
      </w:pPr>
      <w:r>
        <w:rPr>
          <w:rFonts w:ascii="Arial" w:hAnsi="Arial"/>
        </w:rPr>
        <w:t>2. Изјављујем, под материјалном и кривичном одговорношћу, да су подаци наведени у овом обрасцу и документима поднетим уз овај образац истинити и веродостојни.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</w:rPr>
        <w:t>3. Изјављујем да Градско веће може сматрати, у складу са Законом о спорту, да је предлог програма повучен уколико се не одазовемо позиву за закључење уговора у року од осам дана од дана позива или не извршимо тражена прецизирања и интервенције у предлогу програма.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/>
      </w:pPr>
      <w:r>
        <w:rPr>
          <w:rFonts w:ascii="Arial" w:hAnsi="Arial"/>
          <w:b/>
          <w:bCs/>
        </w:rPr>
        <w:t>Место и датум:</w:t>
      </w:r>
      <w:r>
        <w:rPr>
          <w:rFonts w:ascii="Arial" w:hAnsi="Arial"/>
        </w:rPr>
        <w:t xml:space="preserve"> Пирот, ___________ 202</w:t>
      </w:r>
      <w:r>
        <w:rPr>
          <w:rFonts w:ascii="Arial" w:hAnsi="Arial"/>
          <w:lang w:val="sr-Latn-RS"/>
        </w:rPr>
        <w:t>5</w:t>
      </w:r>
      <w:r>
        <w:rPr>
          <w:rFonts w:ascii="Arial" w:hAnsi="Arial"/>
        </w:rPr>
        <w:t>. година.</w:t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both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rPr>
          <w:rFonts w:ascii="Arial" w:hAnsi="Arial"/>
          <w:sz w:val="21"/>
        </w:rPr>
      </w:pPr>
      <w:r>
        <w:rPr>
          <w:rFonts w:ascii="Arial" w:hAnsi="Arial"/>
        </w:rPr>
        <w:t>Руководилац програма:</w:t>
      </w:r>
    </w:p>
    <w:p>
      <w:pPr>
        <w:pStyle w:val="Normal"/>
        <w:rPr>
          <w:rFonts w:ascii="Arial" w:hAnsi="Arial"/>
          <w:sz w:val="21"/>
        </w:rPr>
      </w:pPr>
      <w:r>
        <w:rPr>
          <w:rFonts w:ascii="Arial" w:hAnsi="Arial"/>
        </w:rPr>
        <w:t>____________________</w:t>
      </w:r>
    </w:p>
    <w:p>
      <w:pPr>
        <w:pStyle w:val="Normal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rPr>
          <w:rFonts w:ascii="Arial" w:hAnsi="Arial"/>
          <w:sz w:val="21"/>
        </w:rPr>
      </w:pPr>
      <w:r>
        <w:rPr>
          <w:rFonts w:ascii="Arial" w:hAnsi="Arial"/>
        </w:rPr>
        <w:t>Лице овлашћено за заступање подносиоца предлога програма:</w:t>
      </w:r>
    </w:p>
    <w:p>
      <w:pPr>
        <w:pStyle w:val="Normal"/>
        <w:rPr>
          <w:rFonts w:ascii="Arial" w:hAnsi="Arial"/>
          <w:sz w:val="21"/>
        </w:rPr>
      </w:pPr>
      <w:r>
        <w:rPr>
          <w:rFonts w:ascii="Arial" w:hAnsi="Arial"/>
        </w:rPr>
        <w:t>______________________</w:t>
      </w:r>
    </w:p>
    <w:p>
      <w:pPr>
        <w:pStyle w:val="Normal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pStyle w:val="Normal"/>
        <w:jc w:val="center"/>
        <w:rPr>
          <w:rFonts w:ascii="Arial" w:hAnsi="Arial"/>
          <w:b/>
          <w:b/>
          <w:bCs/>
          <w:sz w:val="25"/>
          <w:szCs w:val="28"/>
        </w:rPr>
      </w:pPr>
      <w:r>
        <w:rPr>
          <w:rFonts w:ascii="Arial" w:hAnsi="Arial"/>
          <w:b/>
          <w:bCs/>
          <w:sz w:val="28"/>
          <w:szCs w:val="28"/>
        </w:rPr>
        <w:t>м.п.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rbe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SimSun" w:cs="Arial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"/>
    <w:next w:val="TextBody"/>
    <w:qFormat/>
    <w:pPr>
      <w:numPr>
        <w:ilvl w:val="0"/>
        <w:numId w:val="1"/>
      </w:numPr>
      <w:outlineLvl w:val="0"/>
    </w:pPr>
    <w:rPr>
      <w:rFonts w:ascii="Corbel" w:hAnsi="Corbel" w:cs="Times New Roman (Body CS)"/>
      <w:b/>
      <w:caps/>
      <w:color w:val="717610"/>
      <w:sz w:val="9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qFormat/>
    <w:rPr>
      <w:b/>
      <w:i w:val="false"/>
      <w:iCs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extBody" w:customStyle="1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Caption1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TableContents" w:customStyle="1">
    <w:name w:val="Table Contents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тема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Application>LibreOffice/6.4.6.2$Windows_X86_64 LibreOffice_project/0ce51a4fd21bff07a5c061082cc82c5ed232f115</Application>
  <Pages>7</Pages>
  <Words>853</Words>
  <Characters>4971</Characters>
  <CharactersWithSpaces>5734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2021-03-08T10:11:00Z</dcterms:created>
  <dc:creator/>
  <dc:description/>
  <dc:language>en-US</dc:language>
  <cp:lastModifiedBy/>
  <cp:lastPrinted>2021-03-08T11:21:00Z</cp:lastPrinted>
  <dcterms:modified xsi:type="dcterms:W3CDTF">2025-03-27T08:36:58Z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